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E5" w:rsidRDefault="00EF31E5" w:rsidP="00EF31E5">
      <w:pPr>
        <w:pStyle w:val="Heading2"/>
      </w:pPr>
      <w:bookmarkStart w:id="0" w:name="_Toc430943968"/>
      <w:bookmarkStart w:id="1" w:name="_GoBack"/>
      <w:r>
        <w:t>Community Resource -</w:t>
      </w:r>
      <w:r>
        <w:t xml:space="preserve"> Monthly Vehicle Inspection – Form</w:t>
      </w:r>
      <w:bookmarkEnd w:id="0"/>
    </w:p>
    <w:bookmarkEnd w:id="1"/>
    <w:p w:rsidR="00EF31E5" w:rsidRPr="00802306" w:rsidRDefault="00EF31E5" w:rsidP="00EF31E5"/>
    <w:p w:rsidR="00EF31E5" w:rsidRPr="0077546B" w:rsidRDefault="00EF31E5" w:rsidP="00EF31E5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343E17">
        <w:rPr>
          <w:rFonts w:asciiTheme="minorHAnsi" w:hAnsiTheme="minorHAnsi"/>
          <w:sz w:val="24"/>
          <w:highlight w:val="yellow"/>
        </w:rPr>
        <w:t>Credit: This specific policy comes from the ‘Operational Health and Safety Manual’ provided in full in the XXX section by the Ha-ma-</w:t>
      </w:r>
      <w:proofErr w:type="spellStart"/>
      <w:r w:rsidRPr="00343E17">
        <w:rPr>
          <w:rFonts w:asciiTheme="minorHAnsi" w:hAnsiTheme="minorHAnsi"/>
          <w:sz w:val="24"/>
          <w:highlight w:val="yellow"/>
        </w:rPr>
        <w:t>yas</w:t>
      </w:r>
      <w:proofErr w:type="spellEnd"/>
      <w:r w:rsidRPr="00343E17">
        <w:rPr>
          <w:rFonts w:asciiTheme="minorHAnsi" w:hAnsiTheme="minorHAnsi"/>
          <w:sz w:val="24"/>
          <w:highlight w:val="yellow"/>
        </w:rPr>
        <w:t xml:space="preserve"> Stewardship Society.</w:t>
      </w:r>
      <w:r>
        <w:rPr>
          <w:rFonts w:asciiTheme="minorHAnsi" w:hAnsiTheme="minorHAnsi"/>
          <w:sz w:val="24"/>
        </w:rPr>
        <w:t xml:space="preserve"> </w:t>
      </w:r>
    </w:p>
    <w:p w:rsidR="00EF31E5" w:rsidRPr="00387238" w:rsidRDefault="00EF31E5" w:rsidP="00EF31E5">
      <w:pPr>
        <w:spacing w:after="0"/>
        <w:rPr>
          <w:rFonts w:cs="Arial"/>
          <w:sz w:val="12"/>
          <w:szCs w:val="12"/>
        </w:rPr>
      </w:pPr>
    </w:p>
    <w:p w:rsidR="00EF31E5" w:rsidRPr="00387238" w:rsidRDefault="00EF31E5" w:rsidP="00EF31E5">
      <w:pPr>
        <w:spacing w:after="0"/>
        <w:ind w:left="720"/>
        <w:rPr>
          <w:rFonts w:cs="Arial"/>
          <w:b/>
          <w:sz w:val="10"/>
          <w:szCs w:val="10"/>
        </w:rPr>
      </w:pPr>
    </w:p>
    <w:tbl>
      <w:tblPr>
        <w:tblW w:w="10620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2160"/>
        <w:gridCol w:w="2700"/>
        <w:gridCol w:w="2880"/>
        <w:gridCol w:w="2880"/>
      </w:tblGrid>
      <w:tr w:rsidR="00EF31E5" w:rsidRPr="00387238" w:rsidTr="0063115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Vehicle Number: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Odometer Reading: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Date of Inspection: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Name of Inspector:</w:t>
            </w:r>
          </w:p>
        </w:tc>
      </w:tr>
      <w:tr w:rsidR="00EF31E5" w:rsidRPr="00387238" w:rsidTr="00631155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:rsidR="00EF31E5" w:rsidRPr="00387238" w:rsidRDefault="00EF31E5" w:rsidP="00EF31E5">
      <w:pPr>
        <w:spacing w:after="0"/>
        <w:ind w:left="360"/>
        <w:rPr>
          <w:rFonts w:cs="Arial"/>
          <w:sz w:val="18"/>
          <w:szCs w:val="18"/>
        </w:rPr>
      </w:pPr>
      <w:r w:rsidRPr="00387238">
        <w:rPr>
          <w:rFonts w:cs="Arial"/>
          <w:b/>
        </w:rPr>
        <w:t>General Vehicle Operating Equipment Checklist</w:t>
      </w:r>
    </w:p>
    <w:p w:rsidR="00EF31E5" w:rsidRPr="00387238" w:rsidRDefault="00EF31E5" w:rsidP="00EF31E5">
      <w:pPr>
        <w:spacing w:after="0"/>
        <w:ind w:left="360"/>
        <w:rPr>
          <w:rFonts w:cs="Arial"/>
          <w:b/>
          <w:sz w:val="12"/>
          <w:szCs w:val="12"/>
        </w:rPr>
      </w:pPr>
    </w:p>
    <w:tbl>
      <w:tblPr>
        <w:tblW w:w="10620" w:type="dxa"/>
        <w:tblInd w:w="-42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"/>
        <w:gridCol w:w="540"/>
        <w:gridCol w:w="720"/>
        <w:gridCol w:w="360"/>
        <w:gridCol w:w="3060"/>
        <w:gridCol w:w="720"/>
        <w:gridCol w:w="720"/>
        <w:gridCol w:w="720"/>
      </w:tblGrid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87238">
              <w:rPr>
                <w:rFonts w:cs="Arial"/>
                <w:b/>
                <w:sz w:val="20"/>
                <w:szCs w:val="20"/>
              </w:rPr>
              <w:t>n</w:t>
            </w:r>
            <w:proofErr w:type="gramEnd"/>
            <w:r w:rsidRPr="00387238">
              <w:rPr>
                <w:rFonts w:cs="Arial"/>
                <w:b/>
                <w:sz w:val="20"/>
                <w:szCs w:val="20"/>
              </w:rPr>
              <w:t>/a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87238">
              <w:rPr>
                <w:rFonts w:cs="Arial"/>
                <w:b/>
                <w:sz w:val="20"/>
                <w:szCs w:val="20"/>
              </w:rPr>
              <w:t>n</w:t>
            </w:r>
            <w:proofErr w:type="gramEnd"/>
            <w:r w:rsidRPr="00387238">
              <w:rPr>
                <w:rFonts w:cs="Arial"/>
                <w:b/>
                <w:sz w:val="20"/>
                <w:szCs w:val="20"/>
              </w:rPr>
              <w:t>/a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Spare Tire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Vehicle Log Book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Jack &amp; Tire Iron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Pre-Trip Inspection Card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Jumper Cables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Truck Binder (contents up to date)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Flashlight w/ working batteries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Radio Frequency List (in Truck Binder)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Level 1 First Aid Kit (fully stocked)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 xml:space="preserve">VHF Radio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Emergency Blankets (3)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Spill Kit (fully stocked)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Tow Strap and/or Logger’s Chain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Spare Fluids (optional)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Fire Extinguisher (if required by client)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Tool Kit (optional)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</w:tbl>
    <w:p w:rsidR="00EF31E5" w:rsidRPr="00387238" w:rsidRDefault="00EF31E5" w:rsidP="00EF31E5">
      <w:pPr>
        <w:spacing w:after="0"/>
        <w:ind w:left="360"/>
        <w:rPr>
          <w:rFonts w:cs="Arial"/>
          <w:b/>
          <w:sz w:val="20"/>
          <w:szCs w:val="20"/>
        </w:rPr>
      </w:pPr>
    </w:p>
    <w:p w:rsidR="00EF31E5" w:rsidRPr="00387238" w:rsidRDefault="00EF31E5" w:rsidP="00EF31E5">
      <w:pPr>
        <w:spacing w:after="0"/>
        <w:ind w:left="360"/>
        <w:rPr>
          <w:rFonts w:cs="Arial"/>
          <w:sz w:val="18"/>
          <w:szCs w:val="18"/>
        </w:rPr>
      </w:pPr>
      <w:r w:rsidRPr="00387238">
        <w:rPr>
          <w:rFonts w:cs="Arial"/>
          <w:b/>
        </w:rPr>
        <w:t>Seasonal Safety Equipment &amp; Tools Checklist</w:t>
      </w:r>
    </w:p>
    <w:p w:rsidR="00EF31E5" w:rsidRPr="00387238" w:rsidRDefault="00EF31E5" w:rsidP="00EF31E5">
      <w:pPr>
        <w:spacing w:after="0"/>
        <w:ind w:left="360"/>
        <w:rPr>
          <w:rFonts w:cs="Arial"/>
          <w:b/>
          <w:sz w:val="12"/>
          <w:szCs w:val="12"/>
        </w:rPr>
      </w:pPr>
    </w:p>
    <w:tbl>
      <w:tblPr>
        <w:tblW w:w="10620" w:type="dxa"/>
        <w:tblInd w:w="-42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540"/>
        <w:gridCol w:w="720"/>
        <w:gridCol w:w="360"/>
        <w:gridCol w:w="3060"/>
        <w:gridCol w:w="720"/>
        <w:gridCol w:w="720"/>
        <w:gridCol w:w="720"/>
      </w:tblGrid>
      <w:tr w:rsidR="00EF31E5" w:rsidRPr="00387238" w:rsidTr="00631155"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  <w:u w:val="single"/>
              </w:rPr>
              <w:t>Fire Season (Apr 1 to Oct 31)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  <w:u w:val="single"/>
              </w:rPr>
            </w:pPr>
            <w:r w:rsidRPr="00387238">
              <w:rPr>
                <w:rFonts w:cs="Arial"/>
                <w:b/>
                <w:sz w:val="20"/>
                <w:szCs w:val="20"/>
                <w:u w:val="single"/>
              </w:rPr>
              <w:t>Winter Conditions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87238">
              <w:rPr>
                <w:rFonts w:cs="Arial"/>
                <w:b/>
                <w:sz w:val="20"/>
                <w:szCs w:val="20"/>
              </w:rPr>
              <w:t>n</w:t>
            </w:r>
            <w:proofErr w:type="gramEnd"/>
            <w:r w:rsidRPr="00387238">
              <w:rPr>
                <w:rFonts w:cs="Arial"/>
                <w:b/>
                <w:sz w:val="20"/>
                <w:szCs w:val="20"/>
              </w:rPr>
              <w:t>/a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387238">
              <w:rPr>
                <w:rFonts w:cs="Arial"/>
                <w:b/>
                <w:sz w:val="20"/>
                <w:szCs w:val="20"/>
              </w:rPr>
              <w:t>n</w:t>
            </w:r>
            <w:proofErr w:type="gramEnd"/>
            <w:r w:rsidRPr="00387238">
              <w:rPr>
                <w:rFonts w:cs="Arial"/>
                <w:b/>
                <w:sz w:val="20"/>
                <w:szCs w:val="20"/>
              </w:rPr>
              <w:t>/a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Backpack Water Can – filled w/ water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Tire Chains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Shovel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Sandbags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Pulaski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F31E5" w:rsidRPr="00387238" w:rsidRDefault="00EF31E5" w:rsidP="00EF31E5">
      <w:pPr>
        <w:spacing w:after="0"/>
        <w:ind w:left="360"/>
        <w:rPr>
          <w:rFonts w:cs="Arial"/>
          <w:b/>
        </w:rPr>
      </w:pPr>
      <w:r w:rsidRPr="00387238">
        <w:rPr>
          <w:rFonts w:cs="Arial"/>
          <w:b/>
        </w:rPr>
        <w:t>Assessment of Vehicle Condition (Circle Check)</w:t>
      </w:r>
    </w:p>
    <w:p w:rsidR="00EF31E5" w:rsidRPr="00387238" w:rsidRDefault="00EF31E5" w:rsidP="00EF31E5">
      <w:pPr>
        <w:spacing w:after="0"/>
        <w:ind w:left="360"/>
        <w:rPr>
          <w:rFonts w:cs="Arial"/>
          <w:sz w:val="12"/>
          <w:szCs w:val="12"/>
        </w:rPr>
      </w:pPr>
    </w:p>
    <w:tbl>
      <w:tblPr>
        <w:tblW w:w="10620" w:type="dxa"/>
        <w:tblInd w:w="-42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720"/>
        <w:gridCol w:w="720"/>
        <w:gridCol w:w="720"/>
        <w:gridCol w:w="360"/>
        <w:gridCol w:w="3060"/>
        <w:gridCol w:w="720"/>
        <w:gridCol w:w="720"/>
        <w:gridCol w:w="720"/>
      </w:tblGrid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Good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387238">
              <w:rPr>
                <w:rFonts w:cs="Arial"/>
                <w:b/>
                <w:sz w:val="20"/>
                <w:szCs w:val="20"/>
              </w:rPr>
              <w:t>Items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Good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Poor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Tire Tread &amp; Air Pressure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Seat Belts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Wheel &amp; Lug Nuts Secure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Windshield Wipers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Brake Pedal &amp; Pressure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Mirrors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Emergency Brake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Washer Fluid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Head &amp; Tail Lights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Oil Level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Turn Signals &amp; Brake Lights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Radiator/Coolant Level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Battery &amp; Electrical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Brake Fluid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Windshield Condition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Automatic Transmission Fluid (if app)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Horn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Any fluid leaks observed?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F31E5" w:rsidRPr="00387238" w:rsidTr="00631155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Driver’s floor mat in place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sz w:val="16"/>
                <w:szCs w:val="16"/>
              </w:rPr>
            </w:pPr>
            <w:r w:rsidRPr="00387238">
              <w:rPr>
                <w:rFonts w:cs="Arial"/>
                <w:sz w:val="16"/>
                <w:szCs w:val="16"/>
              </w:rPr>
              <w:t>Any dash warnings?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1E5" w:rsidRPr="00387238" w:rsidRDefault="00EF31E5" w:rsidP="0063115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EF31E5" w:rsidRDefault="00EF31E5" w:rsidP="00EF31E5">
      <w:pPr>
        <w:spacing w:after="0"/>
        <w:ind w:left="360"/>
        <w:rPr>
          <w:rFonts w:cs="Arial"/>
          <w:b/>
        </w:rPr>
      </w:pPr>
    </w:p>
    <w:p w:rsidR="00EF31E5" w:rsidRDefault="00EF31E5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EF31E5" w:rsidRPr="00387238" w:rsidRDefault="00EF31E5" w:rsidP="00EF31E5">
      <w:pPr>
        <w:spacing w:after="0"/>
        <w:ind w:left="360"/>
        <w:rPr>
          <w:rFonts w:cs="Arial"/>
          <w:b/>
        </w:rPr>
      </w:pPr>
      <w:r w:rsidRPr="00387238">
        <w:rPr>
          <w:rFonts w:cs="Arial"/>
          <w:b/>
        </w:rPr>
        <w:lastRenderedPageBreak/>
        <w:t>General Comments</w:t>
      </w:r>
    </w:p>
    <w:p w:rsidR="00EF31E5" w:rsidRPr="00387238" w:rsidRDefault="00EF31E5" w:rsidP="00EF31E5">
      <w:pPr>
        <w:spacing w:after="0"/>
        <w:ind w:left="360"/>
        <w:rPr>
          <w:rFonts w:cs="Arial"/>
          <w:b/>
          <w:sz w:val="12"/>
          <w:szCs w:val="12"/>
        </w:rPr>
      </w:pPr>
    </w:p>
    <w:tbl>
      <w:tblPr>
        <w:tblW w:w="0" w:type="auto"/>
        <w:tblInd w:w="4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388"/>
      </w:tblGrid>
      <w:tr w:rsidR="00EF31E5" w:rsidRPr="00387238" w:rsidTr="00631155">
        <w:tc>
          <w:tcPr>
            <w:tcW w:w="8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</w:rPr>
            </w:pPr>
          </w:p>
        </w:tc>
      </w:tr>
      <w:tr w:rsidR="00EF31E5" w:rsidRPr="00387238" w:rsidTr="00631155">
        <w:tc>
          <w:tcPr>
            <w:tcW w:w="8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</w:rPr>
            </w:pPr>
          </w:p>
        </w:tc>
      </w:tr>
      <w:tr w:rsidR="00EF31E5" w:rsidRPr="00387238" w:rsidTr="00631155">
        <w:tc>
          <w:tcPr>
            <w:tcW w:w="8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</w:rPr>
            </w:pPr>
          </w:p>
        </w:tc>
      </w:tr>
    </w:tbl>
    <w:p w:rsidR="00EF31E5" w:rsidRPr="00387238" w:rsidRDefault="00EF31E5" w:rsidP="00EF31E5">
      <w:pPr>
        <w:spacing w:after="0"/>
        <w:rPr>
          <w:rFonts w:cs="Arial"/>
          <w:b/>
          <w:sz w:val="20"/>
          <w:szCs w:val="20"/>
        </w:rPr>
      </w:pPr>
    </w:p>
    <w:p w:rsidR="00EF31E5" w:rsidRPr="00387238" w:rsidRDefault="00EF31E5" w:rsidP="00EF31E5">
      <w:pPr>
        <w:spacing w:after="0"/>
        <w:ind w:left="360"/>
        <w:rPr>
          <w:rFonts w:cs="Arial"/>
          <w:b/>
        </w:rPr>
      </w:pPr>
      <w:r w:rsidRPr="00387238">
        <w:rPr>
          <w:rFonts w:cs="Arial"/>
          <w:b/>
        </w:rPr>
        <w:t>Summary Declaration of Vehicle Condition</w:t>
      </w:r>
    </w:p>
    <w:p w:rsidR="00EF31E5" w:rsidRPr="00387238" w:rsidRDefault="00EF31E5" w:rsidP="00EF31E5">
      <w:pPr>
        <w:spacing w:after="0"/>
        <w:ind w:left="360"/>
        <w:rPr>
          <w:rFonts w:cs="Arial"/>
          <w:b/>
          <w:sz w:val="12"/>
          <w:szCs w:val="12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534"/>
        <w:gridCol w:w="351"/>
        <w:gridCol w:w="6503"/>
      </w:tblGrid>
      <w:tr w:rsidR="00EF31E5" w:rsidRPr="00387238" w:rsidTr="00631155">
        <w:tc>
          <w:tcPr>
            <w:tcW w:w="1800" w:type="dxa"/>
            <w:shd w:val="clear" w:color="auto" w:fill="E6E6E6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387238">
              <w:rPr>
                <w:rFonts w:cs="Arial"/>
                <w:b/>
                <w:sz w:val="18"/>
                <w:szCs w:val="18"/>
              </w:rPr>
              <w:t>This vehicle is:</w:t>
            </w:r>
          </w:p>
        </w:tc>
        <w:tc>
          <w:tcPr>
            <w:tcW w:w="360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8388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20"/>
                <w:szCs w:val="20"/>
              </w:rPr>
            </w:pPr>
            <w:r w:rsidRPr="00387238">
              <w:rPr>
                <w:rFonts w:cs="Arial"/>
                <w:sz w:val="20"/>
                <w:szCs w:val="20"/>
              </w:rPr>
              <w:t>Safe to drive and has passed all inspection items listed above.</w:t>
            </w:r>
          </w:p>
        </w:tc>
      </w:tr>
      <w:tr w:rsidR="00EF31E5" w:rsidRPr="00387238" w:rsidTr="00631155">
        <w:tc>
          <w:tcPr>
            <w:tcW w:w="1800" w:type="dxa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0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8388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20"/>
                <w:szCs w:val="20"/>
              </w:rPr>
            </w:pPr>
            <w:r w:rsidRPr="00387238">
              <w:rPr>
                <w:rFonts w:cs="Arial"/>
                <w:sz w:val="20"/>
                <w:szCs w:val="20"/>
              </w:rPr>
              <w:t>Safe to drive but requires attention to correct the deficit items noted above.</w:t>
            </w:r>
          </w:p>
        </w:tc>
      </w:tr>
      <w:tr w:rsidR="00EF31E5" w:rsidRPr="00387238" w:rsidTr="00631155">
        <w:tc>
          <w:tcPr>
            <w:tcW w:w="1800" w:type="dxa"/>
          </w:tcPr>
          <w:p w:rsidR="00EF31E5" w:rsidRPr="00387238" w:rsidRDefault="00EF31E5" w:rsidP="00631155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0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18"/>
                <w:szCs w:val="18"/>
              </w:rPr>
            </w:pPr>
            <w:r w:rsidRPr="00387238">
              <w:rPr>
                <w:rFonts w:ascii="Palatino Linotype" w:hAnsi="Palatino Linotype" w:cs="Palatino Linotype"/>
                <w:sz w:val="18"/>
                <w:szCs w:val="18"/>
              </w:rPr>
              <w:t>□</w:t>
            </w:r>
          </w:p>
        </w:tc>
        <w:tc>
          <w:tcPr>
            <w:tcW w:w="8388" w:type="dxa"/>
            <w:hideMark/>
          </w:tcPr>
          <w:p w:rsidR="00EF31E5" w:rsidRPr="00387238" w:rsidRDefault="00EF31E5" w:rsidP="00631155">
            <w:pPr>
              <w:spacing w:after="0"/>
              <w:rPr>
                <w:rFonts w:cs="Arial"/>
                <w:sz w:val="20"/>
                <w:szCs w:val="20"/>
              </w:rPr>
            </w:pPr>
            <w:r w:rsidRPr="00387238">
              <w:rPr>
                <w:rFonts w:cs="Arial"/>
                <w:sz w:val="20"/>
                <w:szCs w:val="20"/>
                <w:u w:val="single"/>
              </w:rPr>
              <w:t>Unsafe to drive</w:t>
            </w:r>
            <w:r w:rsidRPr="00387238">
              <w:rPr>
                <w:rFonts w:cs="Arial"/>
                <w:sz w:val="20"/>
                <w:szCs w:val="20"/>
              </w:rPr>
              <w:t xml:space="preserve"> and must be repaired immediately.</w:t>
            </w:r>
          </w:p>
        </w:tc>
      </w:tr>
    </w:tbl>
    <w:p w:rsidR="00EF31E5" w:rsidRDefault="00EF31E5" w:rsidP="00EF31E5"/>
    <w:p w:rsidR="00375C53" w:rsidRDefault="00375C53"/>
    <w:sectPr w:rsidR="00375C53" w:rsidSect="004B23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E5"/>
    <w:rsid w:val="00375C53"/>
    <w:rsid w:val="004B2304"/>
    <w:rsid w:val="00E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F3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05833"/>
    <w:pPr>
      <w:spacing w:after="0" w:line="240" w:lineRule="auto"/>
    </w:pPr>
    <w:rPr>
      <w:rFonts w:ascii="Lucida Grande" w:eastAsiaTheme="minorEastAsia" w:hAnsi="Lucida Grande" w:cs="Times New Roman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EF31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EF31E5"/>
    <w:pPr>
      <w:spacing w:before="240" w:after="120" w:line="240" w:lineRule="auto"/>
    </w:pPr>
    <w:rPr>
      <w:rFonts w:ascii="Verdana" w:eastAsia="Times New Roman" w:hAnsi="Verdana" w:cs="Arial"/>
      <w:b/>
      <w:color w:val="000000"/>
      <w:spacing w:val="-3"/>
      <w:sz w:val="20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EF31E5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E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F31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05833"/>
    <w:pPr>
      <w:spacing w:after="0" w:line="240" w:lineRule="auto"/>
    </w:pPr>
    <w:rPr>
      <w:rFonts w:ascii="Lucida Grande" w:eastAsiaTheme="minorEastAsia" w:hAnsi="Lucida Grande" w:cs="Times New Roman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EF31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EF31E5"/>
    <w:pPr>
      <w:spacing w:before="240" w:after="120" w:line="240" w:lineRule="auto"/>
    </w:pPr>
    <w:rPr>
      <w:rFonts w:ascii="Verdana" w:eastAsia="Times New Roman" w:hAnsi="Verdana" w:cs="Arial"/>
      <w:b/>
      <w:color w:val="000000"/>
      <w:spacing w:val="-3"/>
      <w:sz w:val="20"/>
      <w:lang w:val="en-GB"/>
    </w:rPr>
  </w:style>
  <w:style w:type="character" w:customStyle="1" w:styleId="SubtitleChar">
    <w:name w:val="Subtitle Char"/>
    <w:aliases w:val="Level 2 Char"/>
    <w:basedOn w:val="DefaultParagraphFont"/>
    <w:link w:val="Subtitle"/>
    <w:rsid w:val="00EF31E5"/>
    <w:rPr>
      <w:rFonts w:ascii="Verdana" w:eastAsia="Times New Roman" w:hAnsi="Verdana" w:cs="Arial"/>
      <w:b/>
      <w:color w:val="000000"/>
      <w:spacing w:val="-3"/>
      <w:sz w:val="20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Macintosh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Thomson</dc:creator>
  <cp:keywords/>
  <dc:description/>
  <cp:lastModifiedBy>Sandra Thomson</cp:lastModifiedBy>
  <cp:revision>1</cp:revision>
  <dcterms:created xsi:type="dcterms:W3CDTF">2017-05-16T21:09:00Z</dcterms:created>
  <dcterms:modified xsi:type="dcterms:W3CDTF">2017-05-16T21:10:00Z</dcterms:modified>
</cp:coreProperties>
</file>